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EFC" w:rsidRPr="00172EFC" w:rsidRDefault="00172EFC" w:rsidP="00172EFC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72EFC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72EFC">
        <w:rPr>
          <w:rFonts w:ascii="Times New Roman" w:hAnsi="Times New Roman" w:cs="Times New Roman"/>
          <w:b/>
          <w:sz w:val="28"/>
          <w:szCs w:val="28"/>
        </w:rPr>
        <w:t>предмету  «</w:t>
      </w:r>
      <w:proofErr w:type="gramEnd"/>
      <w:r w:rsidRPr="00172EFC">
        <w:rPr>
          <w:rFonts w:ascii="Times New Roman" w:hAnsi="Times New Roman" w:cs="Times New Roman"/>
          <w:b/>
          <w:sz w:val="28"/>
          <w:szCs w:val="28"/>
        </w:rPr>
        <w:t xml:space="preserve">Окружающий мир» </w:t>
      </w:r>
    </w:p>
    <w:p w:rsidR="00172EFC" w:rsidRPr="00172EFC" w:rsidRDefault="00172EFC" w:rsidP="00172EFC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FC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172EFC" w:rsidRPr="00172EFC" w:rsidRDefault="00172EFC" w:rsidP="00172EFC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72E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72EFC">
        <w:rPr>
          <w:rFonts w:ascii="Times New Roman" w:hAnsi="Times New Roman" w:cs="Times New Roman"/>
          <w:b/>
          <w:sz w:val="28"/>
          <w:szCs w:val="28"/>
        </w:rPr>
        <w:t>класс  (</w:t>
      </w:r>
      <w:proofErr w:type="gramEnd"/>
      <w:r w:rsidRPr="00172EFC">
        <w:rPr>
          <w:rFonts w:ascii="Times New Roman" w:hAnsi="Times New Roman" w:cs="Times New Roman"/>
          <w:b/>
          <w:sz w:val="28"/>
          <w:szCs w:val="28"/>
        </w:rPr>
        <w:t>68 часов в год/ 2 часа в неделю)</w:t>
      </w:r>
    </w:p>
    <w:p w:rsidR="00172EFC" w:rsidRPr="00172EFC" w:rsidRDefault="00172EFC" w:rsidP="00172EFC">
      <w:pPr>
        <w:tabs>
          <w:tab w:val="left" w:pos="360"/>
          <w:tab w:val="left" w:pos="5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2EFC">
        <w:rPr>
          <w:rFonts w:ascii="Times New Roman" w:hAnsi="Times New Roman" w:cs="Times New Roman"/>
          <w:sz w:val="28"/>
          <w:szCs w:val="28"/>
        </w:rPr>
        <w:t xml:space="preserve">Автор программы: </w:t>
      </w:r>
      <w:proofErr w:type="spellStart"/>
      <w:r w:rsidRPr="00172EFC">
        <w:rPr>
          <w:rFonts w:ascii="Times New Roman" w:hAnsi="Times New Roman" w:cs="Times New Roman"/>
          <w:sz w:val="28"/>
          <w:szCs w:val="28"/>
        </w:rPr>
        <w:t>А.А.Плешаков</w:t>
      </w:r>
      <w:proofErr w:type="spellEnd"/>
    </w:p>
    <w:p w:rsidR="00172EFC" w:rsidRPr="00172EFC" w:rsidRDefault="00172EFC" w:rsidP="00172E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EFC" w:rsidRPr="00172EFC" w:rsidRDefault="00172EFC" w:rsidP="00172EFC">
      <w:pPr>
        <w:pStyle w:val="1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172EF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6125A5" w:rsidRPr="008C4DEE" w:rsidRDefault="008C4DEE" w:rsidP="008C4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2EFC" w:rsidRPr="00172EFC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«Окружающий мир» для </w:t>
      </w:r>
      <w:r w:rsidR="00172EFC">
        <w:rPr>
          <w:rFonts w:ascii="Times New Roman" w:hAnsi="Times New Roman" w:cs="Times New Roman"/>
          <w:sz w:val="24"/>
          <w:szCs w:val="24"/>
        </w:rPr>
        <w:t>3</w:t>
      </w:r>
      <w:r w:rsidR="00172EFC" w:rsidRPr="00172EFC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172EFC" w:rsidRPr="00172EFC">
        <w:rPr>
          <w:rFonts w:ascii="Times New Roman" w:eastAsia="Calibri" w:hAnsi="Times New Roman" w:cs="Times New Roman"/>
          <w:sz w:val="24"/>
          <w:szCs w:val="24"/>
          <w:lang w:eastAsia="en-US"/>
        </w:rPr>
        <w:t>общеобразовательной школы разработана</w:t>
      </w:r>
      <w:r w:rsidR="00172EFC" w:rsidRPr="00172EFC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начального общего образования и авторской программы А.А. Пле</w:t>
      </w:r>
      <w:r w:rsidR="00172EFC" w:rsidRPr="00172EFC">
        <w:rPr>
          <w:rFonts w:ascii="Times New Roman" w:hAnsi="Times New Roman" w:cs="Times New Roman"/>
          <w:sz w:val="24"/>
          <w:szCs w:val="24"/>
        </w:rPr>
        <w:softHyphen/>
        <w:t>шакова «Окружающий мир. 1 -4 классы» (Рабочие п</w:t>
      </w:r>
      <w:r w:rsidR="00172EFC" w:rsidRPr="00172EFC">
        <w:rPr>
          <w:rFonts w:ascii="Times New Roman" w:hAnsi="Times New Roman" w:cs="Times New Roman"/>
          <w:bCs/>
          <w:sz w:val="24"/>
          <w:szCs w:val="24"/>
        </w:rPr>
        <w:t xml:space="preserve">рограммы. Предметная линия учебников системы «Школа России». 1-4 </w:t>
      </w:r>
      <w:proofErr w:type="gramStart"/>
      <w:r w:rsidR="00172EFC" w:rsidRPr="00172EFC">
        <w:rPr>
          <w:rFonts w:ascii="Times New Roman" w:hAnsi="Times New Roman" w:cs="Times New Roman"/>
          <w:bCs/>
          <w:sz w:val="24"/>
          <w:szCs w:val="24"/>
        </w:rPr>
        <w:t>классы.-</w:t>
      </w:r>
      <w:proofErr w:type="gramEnd"/>
      <w:r w:rsidR="00172EFC" w:rsidRPr="00172EFC">
        <w:rPr>
          <w:rFonts w:ascii="Times New Roman" w:hAnsi="Times New Roman" w:cs="Times New Roman"/>
          <w:bCs/>
          <w:sz w:val="24"/>
          <w:szCs w:val="24"/>
        </w:rPr>
        <w:t xml:space="preserve"> М., Просвещение, 201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172EFC">
        <w:rPr>
          <w:rFonts w:ascii="Times New Roman" w:hAnsi="Times New Roman" w:cs="Times New Roman"/>
          <w:sz w:val="24"/>
          <w:szCs w:val="24"/>
        </w:rPr>
        <w:t xml:space="preserve">), </w:t>
      </w:r>
      <w:r w:rsidR="006125A5" w:rsidRPr="00595BC6">
        <w:rPr>
          <w:rFonts w:ascii="Times New Roman" w:hAnsi="Times New Roman" w:cs="Times New Roman"/>
          <w:sz w:val="24"/>
          <w:szCs w:val="24"/>
        </w:rPr>
        <w:t>с учетом  авторского УМК</w:t>
      </w:r>
      <w:r w:rsidR="006125A5">
        <w:rPr>
          <w:rFonts w:ascii="Times New Roman" w:hAnsi="Times New Roman" w:cs="Times New Roman"/>
          <w:sz w:val="24"/>
          <w:szCs w:val="24"/>
        </w:rPr>
        <w:t xml:space="preserve"> </w:t>
      </w:r>
      <w:r w:rsidR="006125A5" w:rsidRPr="00595BC6">
        <w:rPr>
          <w:rFonts w:ascii="Times New Roman" w:hAnsi="Times New Roman" w:cs="Times New Roman"/>
          <w:sz w:val="24"/>
          <w:szCs w:val="24"/>
        </w:rPr>
        <w:t xml:space="preserve"> под руководством</w:t>
      </w:r>
      <w:r w:rsidR="006125A5">
        <w:rPr>
          <w:rFonts w:ascii="Times New Roman" w:hAnsi="Times New Roman" w:cs="Times New Roman"/>
          <w:sz w:val="24"/>
          <w:szCs w:val="24"/>
        </w:rPr>
        <w:t xml:space="preserve"> </w:t>
      </w:r>
      <w:r w:rsidR="006125A5" w:rsidRPr="00437342">
        <w:rPr>
          <w:rFonts w:ascii="Times New Roman" w:hAnsi="Times New Roman"/>
          <w:sz w:val="24"/>
          <w:szCs w:val="24"/>
        </w:rPr>
        <w:t>Плешаков</w:t>
      </w:r>
      <w:r w:rsidR="006125A5">
        <w:rPr>
          <w:rFonts w:ascii="Times New Roman" w:hAnsi="Times New Roman"/>
          <w:sz w:val="24"/>
          <w:szCs w:val="24"/>
        </w:rPr>
        <w:t xml:space="preserve">а </w:t>
      </w:r>
      <w:r w:rsidR="006125A5" w:rsidRPr="00437342">
        <w:rPr>
          <w:rFonts w:ascii="Times New Roman" w:hAnsi="Times New Roman"/>
          <w:sz w:val="24"/>
          <w:szCs w:val="24"/>
        </w:rPr>
        <w:t xml:space="preserve"> </w:t>
      </w:r>
      <w:r w:rsidR="006125A5" w:rsidRPr="008C4DEE">
        <w:rPr>
          <w:rFonts w:ascii="Times New Roman" w:hAnsi="Times New Roman"/>
          <w:sz w:val="24"/>
          <w:szCs w:val="24"/>
        </w:rPr>
        <w:t>А</w:t>
      </w:r>
      <w:r w:rsidR="001445DB" w:rsidRPr="008C4DEE">
        <w:rPr>
          <w:rFonts w:ascii="Times New Roman" w:hAnsi="Times New Roman"/>
          <w:sz w:val="24"/>
          <w:szCs w:val="24"/>
        </w:rPr>
        <w:t>.А. -  М.: «Просвещение»</w:t>
      </w:r>
      <w:r w:rsidR="006125A5" w:rsidRPr="008C4DEE">
        <w:rPr>
          <w:rFonts w:ascii="Times New Roman" w:hAnsi="Times New Roman"/>
          <w:sz w:val="24"/>
          <w:szCs w:val="24"/>
        </w:rPr>
        <w:t>:</w:t>
      </w:r>
    </w:p>
    <w:p w:rsidR="008C4DEE" w:rsidRPr="008C4DEE" w:rsidRDefault="005E3E64" w:rsidP="008C4D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4DEE">
        <w:rPr>
          <w:rFonts w:ascii="Times New Roman" w:hAnsi="Times New Roman"/>
          <w:sz w:val="24"/>
          <w:szCs w:val="24"/>
        </w:rPr>
        <w:t>-</w:t>
      </w:r>
      <w:r w:rsidR="008C4DEE" w:rsidRPr="008C4DEE">
        <w:rPr>
          <w:rFonts w:ascii="Times New Roman" w:hAnsi="Times New Roman"/>
          <w:sz w:val="24"/>
          <w:szCs w:val="24"/>
        </w:rPr>
        <w:t>- Окружающий мир. Учебник для 3 класса в 2 частях. Плешаков А.А. -  М.: «Просвещение», - 2018</w:t>
      </w:r>
    </w:p>
    <w:p w:rsidR="008C4DEE" w:rsidRPr="008C4DEE" w:rsidRDefault="008C4DEE" w:rsidP="008C4D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4DEE">
        <w:rPr>
          <w:rFonts w:ascii="Times New Roman" w:hAnsi="Times New Roman"/>
          <w:color w:val="FF0000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C4DEE">
        <w:rPr>
          <w:rFonts w:ascii="Times New Roman" w:hAnsi="Times New Roman"/>
          <w:sz w:val="24"/>
          <w:szCs w:val="24"/>
        </w:rPr>
        <w:t xml:space="preserve">От земли до неба: Атлас-определитель для учащихся нач. </w:t>
      </w:r>
      <w:proofErr w:type="spellStart"/>
      <w:r w:rsidRPr="008C4DEE">
        <w:rPr>
          <w:rFonts w:ascii="Times New Roman" w:hAnsi="Times New Roman"/>
          <w:sz w:val="24"/>
          <w:szCs w:val="24"/>
        </w:rPr>
        <w:t>кл</w:t>
      </w:r>
      <w:proofErr w:type="spellEnd"/>
      <w:r w:rsidRPr="008C4DEE">
        <w:rPr>
          <w:rFonts w:ascii="Times New Roman" w:hAnsi="Times New Roman"/>
          <w:sz w:val="24"/>
          <w:szCs w:val="24"/>
        </w:rPr>
        <w:t>.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4DEE">
        <w:rPr>
          <w:rFonts w:ascii="Times New Roman" w:hAnsi="Times New Roman"/>
          <w:sz w:val="24"/>
          <w:szCs w:val="24"/>
        </w:rPr>
        <w:t>М.: «Просвещение», - 2016</w:t>
      </w:r>
    </w:p>
    <w:p w:rsidR="008C4DEE" w:rsidRPr="008C4DEE" w:rsidRDefault="008C4DEE" w:rsidP="008C4DE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8C4DE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4DEE">
        <w:rPr>
          <w:rFonts w:ascii="Times New Roman" w:hAnsi="Times New Roman"/>
          <w:sz w:val="24"/>
          <w:szCs w:val="24"/>
        </w:rPr>
        <w:t>Зеленые страницы. Книга для учащихся начальных классов М.: Просвещение, 2015</w:t>
      </w:r>
    </w:p>
    <w:p w:rsidR="005E3E64" w:rsidRPr="008C4DEE" w:rsidRDefault="008C4DEE" w:rsidP="00172E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E3E64" w:rsidRPr="008C4DEE">
        <w:rPr>
          <w:rFonts w:ascii="Times New Roman" w:hAnsi="Times New Roman"/>
          <w:sz w:val="24"/>
          <w:szCs w:val="24"/>
        </w:rPr>
        <w:t>Методические рекомендации. Пособие для учителей общеобразовательных учреждений</w:t>
      </w:r>
      <w:r w:rsidRPr="008C4DEE">
        <w:rPr>
          <w:rFonts w:ascii="Times New Roman" w:hAnsi="Times New Roman"/>
          <w:sz w:val="24"/>
          <w:szCs w:val="24"/>
        </w:rPr>
        <w:t>,</w:t>
      </w:r>
      <w:r w:rsidR="005E3E64" w:rsidRPr="008C4DEE">
        <w:rPr>
          <w:rFonts w:ascii="Times New Roman" w:hAnsi="Times New Roman"/>
          <w:sz w:val="24"/>
          <w:szCs w:val="24"/>
        </w:rPr>
        <w:t xml:space="preserve"> Плешаков А.А.</w:t>
      </w:r>
      <w:r w:rsidRPr="008C4DEE">
        <w:rPr>
          <w:rFonts w:ascii="Times New Roman" w:hAnsi="Times New Roman"/>
          <w:sz w:val="24"/>
          <w:szCs w:val="24"/>
        </w:rPr>
        <w:t xml:space="preserve">, </w:t>
      </w:r>
      <w:r w:rsidR="005E3E64" w:rsidRPr="008C4DEE">
        <w:rPr>
          <w:rFonts w:ascii="Times New Roman" w:hAnsi="Times New Roman"/>
          <w:sz w:val="24"/>
          <w:szCs w:val="24"/>
        </w:rPr>
        <w:t>Соловьева А.Е. -  М.: «Просвещение», - 201</w:t>
      </w:r>
      <w:r w:rsidR="00DE2CCE">
        <w:rPr>
          <w:rFonts w:ascii="Times New Roman" w:hAnsi="Times New Roman"/>
          <w:sz w:val="24"/>
          <w:szCs w:val="24"/>
        </w:rPr>
        <w:t>4</w:t>
      </w:r>
    </w:p>
    <w:p w:rsidR="005E3E64" w:rsidRPr="002D23F3" w:rsidRDefault="005E3E64" w:rsidP="008C4DE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E3E64" w:rsidRPr="00866F2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>Изучение курса «Окружающий мир» в начальной школе на</w:t>
      </w:r>
      <w:r w:rsidRPr="00866F24">
        <w:rPr>
          <w:rFonts w:ascii="Times New Roman" w:hAnsi="Times New Roman"/>
          <w:sz w:val="24"/>
          <w:szCs w:val="24"/>
        </w:rPr>
        <w:softHyphen/>
        <w:t xml:space="preserve">правлено на достижение следующих </w:t>
      </w:r>
      <w:r w:rsidRPr="00866F24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5E3E64" w:rsidRPr="00866F2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>— формирование целостной картины мира и осознание ме</w:t>
      </w:r>
      <w:r w:rsidRPr="00866F24">
        <w:rPr>
          <w:rFonts w:ascii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5E3E6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866F24">
        <w:rPr>
          <w:rFonts w:ascii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5E3E64" w:rsidRPr="00866F2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3E64" w:rsidRPr="00866F2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 xml:space="preserve">Основными </w:t>
      </w:r>
      <w:r w:rsidRPr="00866F24">
        <w:rPr>
          <w:rFonts w:ascii="Times New Roman" w:hAnsi="Times New Roman"/>
          <w:b/>
          <w:bCs/>
          <w:sz w:val="24"/>
          <w:szCs w:val="24"/>
        </w:rPr>
        <w:t xml:space="preserve">задачами </w:t>
      </w:r>
      <w:r w:rsidRPr="00866F24">
        <w:rPr>
          <w:rFonts w:ascii="Times New Roman" w:hAnsi="Times New Roman"/>
          <w:sz w:val="24"/>
          <w:szCs w:val="24"/>
        </w:rPr>
        <w:t>реализации содержания курса явля</w:t>
      </w:r>
      <w:r w:rsidRPr="00866F24">
        <w:rPr>
          <w:rFonts w:ascii="Times New Roman" w:hAnsi="Times New Roman"/>
          <w:sz w:val="24"/>
          <w:szCs w:val="24"/>
        </w:rPr>
        <w:softHyphen/>
        <w:t>ются:</w:t>
      </w:r>
    </w:p>
    <w:p w:rsidR="005E3E64" w:rsidRPr="00866F2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</w:t>
      </w:r>
      <w:r w:rsidRPr="00866F24">
        <w:rPr>
          <w:rFonts w:ascii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5E3E64" w:rsidRPr="00866F2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5E3E6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5E3E64" w:rsidRDefault="005E3E64" w:rsidP="005E3E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866F24">
        <w:rPr>
          <w:rFonts w:ascii="Times New Roman" w:hAnsi="Times New Roman"/>
          <w:sz w:val="24"/>
          <w:szCs w:val="24"/>
        </w:rPr>
        <w:t xml:space="preserve">    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172EFC" w:rsidRPr="00131748" w:rsidRDefault="00172EFC" w:rsidP="00172EFC">
      <w:pPr>
        <w:pStyle w:val="11"/>
        <w:shd w:val="clear" w:color="auto" w:fill="auto"/>
        <w:spacing w:after="0" w:line="240" w:lineRule="auto"/>
        <w:ind w:left="20" w:right="20" w:firstLine="560"/>
        <w:rPr>
          <w:rFonts w:ascii="Times New Roman" w:hAnsi="Times New Roman" w:cs="Times New Roman"/>
          <w:sz w:val="24"/>
          <w:szCs w:val="24"/>
        </w:rPr>
      </w:pPr>
      <w:r w:rsidRPr="004F63CE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образовательного учреждения учебный предмет «Окружающий </w:t>
      </w:r>
      <w:proofErr w:type="gramStart"/>
      <w:r w:rsidRPr="004F63CE">
        <w:rPr>
          <w:rFonts w:ascii="Times New Roman" w:hAnsi="Times New Roman" w:cs="Times New Roman"/>
          <w:sz w:val="24"/>
          <w:szCs w:val="24"/>
        </w:rPr>
        <w:t>мир»  изучается</w:t>
      </w:r>
      <w:proofErr w:type="gramEnd"/>
      <w:r w:rsidRPr="004F63CE">
        <w:rPr>
          <w:rFonts w:ascii="Times New Roman" w:hAnsi="Times New Roman" w:cs="Times New Roman"/>
          <w:sz w:val="24"/>
          <w:szCs w:val="24"/>
        </w:rPr>
        <w:t xml:space="preserve"> с 1 по 4 класс по два часа в неделю</w:t>
      </w:r>
      <w:r w:rsidR="00DE2CCE">
        <w:rPr>
          <w:rFonts w:ascii="Times New Roman" w:hAnsi="Times New Roman" w:cs="Times New Roman"/>
          <w:sz w:val="24"/>
          <w:szCs w:val="24"/>
        </w:rPr>
        <w:t>, всего 270 ч</w:t>
      </w:r>
      <w:r w:rsidRPr="004F63CE">
        <w:rPr>
          <w:rFonts w:ascii="Times New Roman" w:hAnsi="Times New Roman" w:cs="Times New Roman"/>
          <w:sz w:val="24"/>
          <w:szCs w:val="24"/>
        </w:rPr>
        <w:t xml:space="preserve">. Программа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F63CE">
        <w:rPr>
          <w:rFonts w:ascii="Times New Roman" w:hAnsi="Times New Roman" w:cs="Times New Roman"/>
          <w:sz w:val="24"/>
          <w:szCs w:val="24"/>
        </w:rPr>
        <w:t xml:space="preserve"> класса рассчитана на 6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F63CE">
        <w:rPr>
          <w:rFonts w:ascii="Times New Roman" w:hAnsi="Times New Roman" w:cs="Times New Roman"/>
          <w:sz w:val="24"/>
          <w:szCs w:val="24"/>
        </w:rPr>
        <w:t xml:space="preserve"> часов в год, 2 </w:t>
      </w:r>
      <w:r>
        <w:rPr>
          <w:rFonts w:ascii="Times New Roman" w:hAnsi="Times New Roman" w:cs="Times New Roman"/>
          <w:sz w:val="24"/>
          <w:szCs w:val="24"/>
        </w:rPr>
        <w:t xml:space="preserve">часа в неделю </w:t>
      </w:r>
      <w:r w:rsidRPr="00131748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31748">
        <w:rPr>
          <w:rFonts w:ascii="Times New Roman" w:hAnsi="Times New Roman" w:cs="Times New Roman"/>
          <w:sz w:val="24"/>
          <w:szCs w:val="24"/>
        </w:rPr>
        <w:t xml:space="preserve"> учебные недели).</w:t>
      </w:r>
    </w:p>
    <w:p w:rsidR="00172EFC" w:rsidRDefault="00172EFC" w:rsidP="00172E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FC" w:rsidRPr="00172EFC" w:rsidRDefault="00172EFC" w:rsidP="00172E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EFC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172EFC" w:rsidRPr="00172EFC" w:rsidRDefault="00172EFC" w:rsidP="00172E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EFC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8C4DEE" w:rsidRDefault="008C4DEE" w:rsidP="008C4DEE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C4DEE">
        <w:rPr>
          <w:rFonts w:ascii="Times New Roman" w:eastAsia="Arial" w:hAnsi="Times New Roman" w:cs="Times New Roman"/>
          <w:sz w:val="24"/>
          <w:szCs w:val="24"/>
        </w:rPr>
        <w:t>Освоение курса «Окружающий мир» вносит существенный вклад в достижение</w:t>
      </w:r>
      <w:r w:rsidRPr="008C4DEE">
        <w:rPr>
          <w:rFonts w:ascii="Times New Roman" w:eastAsia="Arial" w:hAnsi="Times New Roman" w:cs="Times New Roman"/>
          <w:b/>
          <w:bCs/>
          <w:spacing w:val="1"/>
          <w:sz w:val="24"/>
          <w:szCs w:val="24"/>
          <w:shd w:val="clear" w:color="auto" w:fill="FFFFFF"/>
        </w:rPr>
        <w:t xml:space="preserve"> лично</w:t>
      </w:r>
      <w:r w:rsidRPr="008C4DEE">
        <w:rPr>
          <w:rFonts w:ascii="Times New Roman" w:eastAsia="Arial" w:hAnsi="Times New Roman" w:cs="Times New Roman"/>
          <w:b/>
          <w:bCs/>
          <w:spacing w:val="1"/>
          <w:sz w:val="24"/>
          <w:szCs w:val="24"/>
          <w:shd w:val="clear" w:color="auto" w:fill="FFFFFF"/>
        </w:rPr>
        <w:softHyphen/>
        <w:t>стных результатов</w:t>
      </w:r>
      <w:r w:rsidRPr="008C4DEE">
        <w:rPr>
          <w:rFonts w:ascii="Times New Roman" w:eastAsia="Arial" w:hAnsi="Times New Roman" w:cs="Times New Roman"/>
          <w:sz w:val="24"/>
          <w:szCs w:val="24"/>
        </w:rPr>
        <w:t xml:space="preserve"> начального образования.</w:t>
      </w:r>
    </w:p>
    <w:p w:rsidR="00172EFC" w:rsidRDefault="00DE2CCE" w:rsidP="00DE2CCE">
      <w:pPr>
        <w:spacing w:after="0" w:line="240" w:lineRule="auto"/>
        <w:ind w:left="20" w:right="20"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>У обучающегося будут сформированы: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овладение основами гражданской идентичности личности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 форме осознания «Я» как гражданина России, знающего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 любящего её природу и культуру;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проявление чувства гордости за свою Родину, в том числе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через знакомство с историко-культурным наследием городов Золотого кольца России;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 том числе стран зарубежной Европы;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целостный взгляд на мир в единстве природы, народов 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культур через последовательное рассмотрение взаимосвязей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 окружающем мире, в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том числе в природе, между при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родой и человеком, между разными странами и народами;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начальных навыков адаптации в мире через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освоение основ безопасной жизнедеятельности, правил поведения в природной и социальной среде;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личностного смысла учения как условия успешного взаимодействия в природной среде и социуме;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осознание личностной ответственности за свои поступки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 том числе по отношению к своему здоровью и здоровью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окружающих, к объектам природы и культуры;</w:t>
      </w:r>
    </w:p>
    <w:p w:rsidR="00172EFC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172EFC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EB275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Метапредметные</w:t>
      </w:r>
      <w:proofErr w:type="spellEnd"/>
      <w:r w:rsidRPr="00EB275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результаты</w:t>
      </w:r>
    </w:p>
    <w:p w:rsidR="00DE2CCE" w:rsidRDefault="00DE2CCE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 xml:space="preserve">Регулятивные </w:t>
      </w:r>
    </w:p>
    <w:p w:rsidR="00DE2CCE" w:rsidRDefault="00DE2CCE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i/>
          <w:sz w:val="24"/>
          <w:szCs w:val="24"/>
          <w:lang w:eastAsia="en-US"/>
        </w:rPr>
        <w:t>Обучающийся научится:</w:t>
      </w:r>
    </w:p>
    <w:p w:rsidR="00DE2CCE" w:rsidRDefault="00DE2CCE" w:rsidP="00DE2CC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понимать учебную задачу, сформулированную самостоятельно и уточнённую учителем; </w:t>
      </w:r>
    </w:p>
    <w:p w:rsidR="00DE2CCE" w:rsidRDefault="00DE2CCE" w:rsidP="00DE2CC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сохранять учебную задачу урока (самостоятельно воспроизводить её в ходе выполнения работы на различных этапах урока); </w:t>
      </w:r>
    </w:p>
    <w:p w:rsidR="00DE2CCE" w:rsidRDefault="00DE2CCE" w:rsidP="00DE2CC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выделять из темы урока известные и неизвестные знания и умения; </w:t>
      </w:r>
    </w:p>
    <w:p w:rsidR="00DE2CCE" w:rsidRDefault="00DE2CCE" w:rsidP="00DE2CC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планировать своё высказывание (выстраивать последовательность предложений для раскрытия темы, приводить примеры); </w:t>
      </w:r>
    </w:p>
    <w:p w:rsidR="00DE2CCE" w:rsidRDefault="00DE2CCE" w:rsidP="00DE2CC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планировать свои действия в течение урока; </w:t>
      </w:r>
    </w:p>
    <w:p w:rsidR="00DE2CCE" w:rsidRDefault="00DE2CCE" w:rsidP="00DE2CC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 </w:t>
      </w:r>
    </w:p>
    <w:p w:rsidR="00DE2CCE" w:rsidRDefault="00DE2CCE" w:rsidP="00DE2CCE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оценивать правильность выполнения заданий, используя «Странички для самопроверки» и критерии, заданные учителем; </w:t>
      </w:r>
    </w:p>
    <w:p w:rsidR="000166E6" w:rsidRPr="000166E6" w:rsidRDefault="00DE2CCE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E2C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соотносить выполнение работы с алгоритмом и результатом;</w:t>
      </w:r>
      <w:r w:rsidR="000166E6" w:rsidRPr="000166E6">
        <w:t xml:space="preserve"> </w:t>
      </w:r>
      <w:r w:rsidR="000166E6"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контролировать и корректировать своё поведение с учётом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установленных правил;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сотрудничестве с учителем ставить новые учебные задачи.</w:t>
      </w:r>
    </w:p>
    <w:p w:rsidR="000166E6" w:rsidRPr="000166E6" w:rsidRDefault="000166E6" w:rsidP="000166E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Познавательные</w:t>
      </w:r>
    </w:p>
    <w:p w:rsidR="000166E6" w:rsidRPr="000166E6" w:rsidRDefault="000166E6" w:rsidP="00016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i/>
          <w:sz w:val="24"/>
          <w:szCs w:val="24"/>
          <w:lang w:eastAsia="en-US"/>
        </w:rPr>
        <w:t>Обучающийся научится: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выделять существенную информацию из литературы разных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>типов (справочной и научно-познавательной);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использовать знаково-символические средства, в том числе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элементарные модели и схемы для решения учебных задач;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понимать содержание текста, интерпретировать смысл, фиксировать полученную информацию в виде схем, рисунков,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фотографий, таблиц;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классифицировать объекты по заданным (главным) критериям;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сравнивать объекты по различным признакам;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устанавливать причинно-следственные связи между явлениями, объектами;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проявлять индивидуальные творческие способности при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выполн</w:t>
      </w: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ении рисунков, условных знаков, подготовке сообщений, иллюстрировании рассказов и т. д.;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</w:t>
      </w: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оделировать различные ситуации и явления природы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(в том числе круговорот воды в природе, круговорот веществ).</w:t>
      </w:r>
    </w:p>
    <w:p w:rsidR="000166E6" w:rsidRPr="000166E6" w:rsidRDefault="000166E6" w:rsidP="000166E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Коммуникативные</w:t>
      </w:r>
    </w:p>
    <w:p w:rsidR="000166E6" w:rsidRPr="000166E6" w:rsidRDefault="000166E6" w:rsidP="00016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i/>
          <w:sz w:val="24"/>
          <w:szCs w:val="24"/>
          <w:lang w:eastAsia="en-US"/>
        </w:rPr>
        <w:t>Обучающийся научится: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включаться в диалог и коллективное обсуждение с учителем и сверстниками, проблем и вопросов;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формулировать ответы на вопросы;</w:t>
      </w:r>
      <w:r w:rsidRPr="000166E6">
        <w:t xml:space="preserve"> </w:t>
      </w:r>
    </w:p>
    <w:p w:rsidR="000166E6" w:rsidRPr="000166E6" w:rsidRDefault="000166E6" w:rsidP="00AE2F3A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договариваться и приходить к общему решению в совместной деятельности;</w:t>
      </w:r>
    </w:p>
    <w:p w:rsidR="000166E6" w:rsidRPr="000166E6" w:rsidRDefault="000166E6" w:rsidP="003F5568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высказывать мотивированное, аргументированное суждение по теме урока;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проявлять стремление ладить с собеседниками, ориентироваться на позицию партнёра в общении;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признавать свои ошибки, озвучивать их;</w:t>
      </w:r>
    </w:p>
    <w:p w:rsidR="000166E6" w:rsidRPr="000166E6" w:rsidRDefault="000166E6" w:rsidP="00E7334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понимать и принимать задачу совместной работы, распределять роли при выполнении заданий;</w:t>
      </w:r>
    </w:p>
    <w:p w:rsidR="000166E6" w:rsidRPr="000166E6" w:rsidRDefault="000166E6" w:rsidP="00356D33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0166E6" w:rsidRPr="000166E6" w:rsidRDefault="000166E6" w:rsidP="007840F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готовить сообщения, </w:t>
      </w:r>
      <w:proofErr w:type="spellStart"/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фоторассказы</w:t>
      </w:r>
      <w:proofErr w:type="spellEnd"/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проекты с помощью взрослых;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составлять рассказ на заданную тему;</w:t>
      </w:r>
    </w:p>
    <w:p w:rsidR="000166E6" w:rsidRPr="000166E6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осуществлять взаимный контроль и оказывать в сотрудничестве необходимую взаимопомощь;</w:t>
      </w:r>
    </w:p>
    <w:p w:rsidR="00DE2CCE" w:rsidRPr="00DE2CCE" w:rsidRDefault="000166E6" w:rsidP="000166E6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0166E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продуктивно разрешать конфликты на основе учёта интересов всех его участников.</w:t>
      </w:r>
    </w:p>
    <w:p w:rsidR="00DE2CCE" w:rsidRDefault="00DE2CCE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i/>
          <w:sz w:val="24"/>
          <w:szCs w:val="24"/>
          <w:lang w:eastAsia="en-US"/>
        </w:rPr>
      </w:pPr>
    </w:p>
    <w:p w:rsidR="00172EFC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Предметные результаты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Обучающийся научится: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находить на карте города Золотого кольца России, приводить примеры достопримечательностей этих городов;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осознавать необходимость бережного отношения к памятникам истории и культуры;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находить на карте страны — соседи России и их столицы;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lastRenderedPageBreak/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определять и кратко характеризовать место человека в окружающем мире;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осознавать и раскрывать ценность природы для людей, необходимость ответственного отношения к природе;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различать тела, вещества, частицы, описывать изученные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вещества;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проводить наблюдения и ставить опыты, используя лабораторное оборудование;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классифицировать объекты живой природы, относя их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 определённым царствам и другим изученным группам;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пользоваться атласом-определителем для распознавания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природных объектов;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обнаруживать взаимосвязи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природе, между природой и че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ловеком, изображать их с помощью схем, моделе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й и ис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пользовать для объяснения необходимости бережного отношения к природе;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приводить примеры рас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тений и животных из Красной кни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ги России;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использовать тексты и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иллюстрации учебника, другие ис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точники информации для поиска ответов на вопросы, 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бъ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яснений, подготовки собственных сообщений о природе;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устанавливать связь между строением и работой различных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органов и систем органов человека;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использовать знания о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строении и жизнедеятельности ор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ганизма человека для сохранения и укрепления свое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 здо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ровья;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оказывать первую помо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щь при несложных несчастных слу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чаях;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вырабатывать правильную осанку;</w:t>
      </w:r>
    </w:p>
    <w:p w:rsidR="00172EFC" w:rsidRPr="00EB275F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выполнять правила рационального питания, </w:t>
      </w:r>
      <w:proofErr w:type="gramStart"/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закаливания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</w:t>
      </w:r>
      <w:proofErr w:type="gramEnd"/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редупреждения болезней;</w:t>
      </w:r>
    </w:p>
    <w:p w:rsidR="00172EFC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B275F">
        <w:rPr>
          <w:rFonts w:ascii="Times New Roman" w:eastAsiaTheme="minorHAnsi" w:hAnsi="Times New Roman" w:cs="Times New Roman"/>
          <w:b/>
          <w:bCs/>
          <w:color w:val="666666"/>
          <w:sz w:val="24"/>
          <w:szCs w:val="24"/>
          <w:lang w:eastAsia="en-US"/>
        </w:rPr>
        <w:t xml:space="preserve">• 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понимать необходимость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здорового образа жизни и соблю</w:t>
      </w:r>
      <w:r w:rsidRPr="00EB275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дать соответствующие правила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172EFC" w:rsidRDefault="00172EFC" w:rsidP="00172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172EFC" w:rsidRDefault="00172EFC" w:rsidP="00172EFC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proofErr w:type="gramStart"/>
      <w:r w:rsidRPr="00613BE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Обучающийся  получит</w:t>
      </w:r>
      <w:proofErr w:type="gramEnd"/>
      <w:r w:rsidRPr="00613BE2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возможность научиться:</w:t>
      </w:r>
    </w:p>
    <w:p w:rsidR="00172EFC" w:rsidRPr="00613BE2" w:rsidRDefault="00172EFC" w:rsidP="00172EFC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613BE2">
        <w:rPr>
          <w:rFonts w:ascii="Times New Roman" w:eastAsia="Times New Roman" w:hAnsi="Times New Roman" w:cs="Times New Roman"/>
          <w:sz w:val="24"/>
          <w:szCs w:val="24"/>
        </w:rPr>
        <w:t>осознавать ценность природы и необходимость нести ответственность за ее сохранение, соблюдать правила экологического поведения в школе и в быту (раздельный сбор мусора, экономия воды и электроэнергии) и природной среде;</w:t>
      </w:r>
    </w:p>
    <w:p w:rsidR="00172EFC" w:rsidRPr="00613BE2" w:rsidRDefault="00172EFC" w:rsidP="00172EFC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613BE2">
        <w:rPr>
          <w:rFonts w:ascii="Times New Roman" w:eastAsia="Times New Roman" w:hAnsi="Times New Roman" w:cs="Times New Roman"/>
          <w:sz w:val="24"/>
          <w:szCs w:val="24"/>
        </w:rPr>
        <w:t>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</w:r>
    </w:p>
    <w:p w:rsidR="00172EFC" w:rsidRPr="00613BE2" w:rsidRDefault="00172EFC" w:rsidP="00172EFC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613BE2">
        <w:rPr>
          <w:rFonts w:ascii="Times New Roman" w:eastAsia="Times New Roman" w:hAnsi="Times New Roman" w:cs="Times New Roman"/>
          <w:sz w:val="24"/>
          <w:szCs w:val="24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172EFC" w:rsidRPr="00613BE2" w:rsidRDefault="00172EFC" w:rsidP="00172EFC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613BE2">
        <w:rPr>
          <w:rFonts w:ascii="Times New Roman" w:eastAsia="Times New Roman" w:hAnsi="Times New Roman" w:cs="Times New Roman"/>
          <w:sz w:val="24"/>
          <w:szCs w:val="24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</w:t>
      </w:r>
    </w:p>
    <w:p w:rsidR="00DF26F1" w:rsidRPr="00DF26F1" w:rsidRDefault="00DF26F1" w:rsidP="00DF2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F26F1">
        <w:rPr>
          <w:rFonts w:ascii="Times New Roman" w:hAnsi="Times New Roman"/>
          <w:b/>
          <w:sz w:val="24"/>
          <w:szCs w:val="24"/>
        </w:rPr>
        <w:t>СОДЕРЖАНИЕ ОСНОВНЫХ РАЗДЕЛОВ ПРОГРАММЫ</w:t>
      </w:r>
    </w:p>
    <w:p w:rsidR="00DF26F1" w:rsidRDefault="00DF26F1" w:rsidP="00DF2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F26F1">
        <w:rPr>
          <w:rFonts w:ascii="Times New Roman" w:hAnsi="Times New Roman"/>
          <w:b/>
          <w:sz w:val="24"/>
          <w:szCs w:val="24"/>
        </w:rPr>
        <w:t>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F26F1">
        <w:rPr>
          <w:rFonts w:ascii="Times New Roman" w:hAnsi="Times New Roman"/>
          <w:b/>
          <w:sz w:val="24"/>
          <w:szCs w:val="24"/>
        </w:rPr>
        <w:t xml:space="preserve">«ОКРУЖАЮЩИЙ МИР» </w:t>
      </w:r>
      <w:r>
        <w:rPr>
          <w:rFonts w:ascii="Times New Roman" w:hAnsi="Times New Roman"/>
          <w:b/>
          <w:sz w:val="24"/>
          <w:szCs w:val="24"/>
        </w:rPr>
        <w:t>3</w:t>
      </w:r>
      <w:r w:rsidRPr="00DF26F1">
        <w:rPr>
          <w:rFonts w:ascii="Times New Roman" w:hAnsi="Times New Roman"/>
          <w:b/>
          <w:sz w:val="24"/>
          <w:szCs w:val="24"/>
        </w:rPr>
        <w:t xml:space="preserve"> класс (68 ч)</w:t>
      </w:r>
    </w:p>
    <w:p w:rsidR="00DF26F1" w:rsidRDefault="00DF26F1" w:rsidP="00DF2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234B6" w:rsidRDefault="001028D9" w:rsidP="00DF26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 устроен мир? (</w:t>
      </w:r>
      <w:r w:rsidR="007C000A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172EFC" w:rsidRDefault="00172EFC" w:rsidP="00B92D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028D9" w:rsidRDefault="001028D9" w:rsidP="0010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1028D9">
        <w:rPr>
          <w:rFonts w:ascii="Times New Roman" w:eastAsiaTheme="minorHAnsi" w:hAnsi="Times New Roman" w:cs="Times New Roman"/>
          <w:sz w:val="24"/>
          <w:szCs w:val="24"/>
          <w:lang w:eastAsia="en-US"/>
        </w:rPr>
        <w:t>редставления детей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028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природе,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чело</w:t>
      </w:r>
      <w:r w:rsidRPr="001028D9">
        <w:rPr>
          <w:rFonts w:ascii="Times New Roman" w:eastAsiaTheme="minorHAnsi" w:hAnsi="Times New Roman" w:cs="Times New Roman"/>
          <w:sz w:val="24"/>
          <w:szCs w:val="24"/>
          <w:lang w:eastAsia="en-US"/>
        </w:rPr>
        <w:t>веке, обществе как составных частях окружающего мира, об их взаимодействии, а также об экологии как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028D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науке и её роли в сохранении нашего природного дома.</w:t>
      </w:r>
    </w:p>
    <w:p w:rsidR="001028D9" w:rsidRDefault="001028D9" w:rsidP="00102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028D9" w:rsidRPr="00B92DA3" w:rsidRDefault="001028D9" w:rsidP="00B92DA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Эта удивительная природа (1</w:t>
      </w:r>
      <w:r w:rsidR="007C000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ч)</w:t>
      </w:r>
    </w:p>
    <w:p w:rsidR="00856FCE" w:rsidRDefault="001028D9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</w:t>
      </w:r>
      <w:r w:rsidRPr="001028D9">
        <w:rPr>
          <w:rFonts w:ascii="Times New Roman" w:eastAsiaTheme="minorHAnsi" w:hAnsi="Times New Roman" w:cs="Times New Roman"/>
          <w:sz w:val="24"/>
          <w:szCs w:val="24"/>
          <w:lang w:eastAsia="en-US"/>
        </w:rPr>
        <w:t>оследовательно рассматриваются различные природные компоненты (воздух, вода, растения, животные и др.). Применительно к каждому компоненту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028D9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отражающих целостность природы</w:t>
      </w:r>
      <w:r w:rsid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4B6" w:rsidRDefault="001234B6" w:rsidP="00B92DA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Мы и наше здоровье (10 ч)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Ф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ормирование представлений о человеке как части живой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природы, о строении и жизнедеятельности нашего организма как единого целого. Большое внимание уделено в этом разделе вопросам гигиены, подробно рассматривается понятие «здоровый образ жизни».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234B6" w:rsidRDefault="001234B6" w:rsidP="00B92D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Наша безопасность (</w:t>
      </w:r>
      <w:r w:rsidR="007C000A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редставлены основы безопасного поведения как в повседневной жизни, так и 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э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кстремальных ситуациях. Необходимое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внимание уделяется вопросам экологической безопас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ости.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234B6" w:rsidRDefault="001234B6" w:rsidP="00B92DA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Чему учит экономика? (12 ч)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материал данного раздела отобран с учётом большой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воспитательной, развиваю щей и практической значимости экономических знаний. Он тесно увязан с естественно-научным и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экологическим материалом курса и рассматривается как одно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из ключевых направлений интеграции знаний о природе, обществе и человеке.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234B6" w:rsidRPr="001234B6" w:rsidRDefault="001234B6" w:rsidP="00B92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Путешествие по городам и странам (1</w:t>
      </w:r>
      <w:r w:rsidR="007C000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материал этого раздела представлен в форме путешествия по городам России, по странам ближнего зарубежья, европейским странам, а также по знаменитым</w:t>
      </w:r>
      <w:r w:rsidR="001445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34B6">
        <w:rPr>
          <w:rFonts w:ascii="Times New Roman" w:eastAsiaTheme="minorHAnsi" w:hAnsi="Times New Roman" w:cs="Times New Roman"/>
          <w:sz w:val="24"/>
          <w:szCs w:val="24"/>
          <w:lang w:eastAsia="en-US"/>
        </w:rPr>
        <w:t>местам мира.</w:t>
      </w:r>
    </w:p>
    <w:p w:rsidR="001234B6" w:rsidRDefault="001234B6" w:rsidP="00123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2AA8" w:rsidRDefault="002C2AA8" w:rsidP="002C2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742E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по предмету </w:t>
      </w:r>
    </w:p>
    <w:p w:rsidR="002C2AA8" w:rsidRDefault="002C2AA8" w:rsidP="002C2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742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Окружающий мир</w:t>
      </w:r>
      <w:r w:rsidRPr="00DB742E">
        <w:rPr>
          <w:rFonts w:ascii="Times New Roman" w:hAnsi="Times New Roman"/>
          <w:b/>
          <w:sz w:val="24"/>
          <w:szCs w:val="24"/>
        </w:rPr>
        <w:t>»</w:t>
      </w:r>
    </w:p>
    <w:p w:rsidR="002C2AA8" w:rsidRPr="00DB742E" w:rsidRDefault="002C2AA8" w:rsidP="002C2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74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Pr="00DB742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 xml:space="preserve"> (68</w:t>
      </w:r>
      <w:r w:rsidRPr="00DB742E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>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28"/>
        <w:gridCol w:w="975"/>
        <w:gridCol w:w="1310"/>
        <w:gridCol w:w="1270"/>
      </w:tblGrid>
      <w:tr w:rsidR="002C2AA8" w:rsidRPr="00657E57" w:rsidTr="00570880">
        <w:tc>
          <w:tcPr>
            <w:tcW w:w="576" w:type="dxa"/>
            <w:vMerge w:val="restart"/>
            <w:shd w:val="clear" w:color="auto" w:fill="auto"/>
          </w:tcPr>
          <w:p w:rsidR="002C2AA8" w:rsidRPr="00657E57" w:rsidRDefault="002C2AA8" w:rsidP="00570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7E5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</w:tcPr>
          <w:p w:rsidR="002C2AA8" w:rsidRPr="00657E57" w:rsidRDefault="002C2AA8" w:rsidP="00570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E57">
              <w:rPr>
                <w:rFonts w:ascii="Times New Roman" w:hAnsi="Times New Roman"/>
                <w:b/>
                <w:sz w:val="24"/>
                <w:szCs w:val="24"/>
              </w:rPr>
              <w:t>Раздел/Тема урока</w:t>
            </w:r>
          </w:p>
        </w:tc>
        <w:tc>
          <w:tcPr>
            <w:tcW w:w="975" w:type="dxa"/>
            <w:vMerge w:val="restart"/>
            <w:shd w:val="clear" w:color="auto" w:fill="auto"/>
          </w:tcPr>
          <w:p w:rsidR="002C2AA8" w:rsidRPr="00657E57" w:rsidRDefault="002C2AA8" w:rsidP="00570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E57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2C2AA8" w:rsidRPr="00657E57" w:rsidRDefault="002C2AA8" w:rsidP="0057088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E57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2C2AA8" w:rsidRPr="00657E57" w:rsidTr="00570880">
        <w:tc>
          <w:tcPr>
            <w:tcW w:w="576" w:type="dxa"/>
            <w:vMerge/>
            <w:shd w:val="clear" w:color="auto" w:fill="auto"/>
          </w:tcPr>
          <w:p w:rsidR="002C2AA8" w:rsidRPr="00657E57" w:rsidRDefault="002C2AA8" w:rsidP="00570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shd w:val="clear" w:color="auto" w:fill="auto"/>
          </w:tcPr>
          <w:p w:rsidR="002C2AA8" w:rsidRPr="00657E57" w:rsidRDefault="002C2AA8" w:rsidP="00570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shd w:val="clear" w:color="auto" w:fill="auto"/>
          </w:tcPr>
          <w:p w:rsidR="002C2AA8" w:rsidRPr="00657E57" w:rsidRDefault="002C2AA8" w:rsidP="00570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numPr>
                <w:ilvl w:val="0"/>
                <w:numId w:val="3"/>
              </w:numPr>
              <w:spacing w:line="240" w:lineRule="auto"/>
              <w:jc w:val="center"/>
              <w:rPr>
                <w:rStyle w:val="FontStyle21"/>
              </w:rPr>
            </w:pPr>
          </w:p>
        </w:tc>
        <w:tc>
          <w:tcPr>
            <w:tcW w:w="5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Природа.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spacing w:line="240" w:lineRule="auto"/>
              <w:ind w:firstLine="29"/>
              <w:jc w:val="center"/>
              <w:rPr>
                <w:rStyle w:val="FontStyle21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Проект «Богатства, отданные людям».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Общество.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Что такое экология.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numPr>
                <w:ilvl w:val="0"/>
                <w:numId w:val="3"/>
              </w:numPr>
              <w:spacing w:line="240" w:lineRule="auto"/>
              <w:jc w:val="center"/>
              <w:rPr>
                <w:rStyle w:val="FontStyle21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Природа в опасности!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21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Обобщение знаний по теме «Как устроен мир»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Тела, вещества, частицы.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Практическая работа № 1 «</w:t>
            </w:r>
            <w:r w:rsidRPr="00657E57">
              <w:rPr>
                <w:rFonts w:ascii="Times New Roman" w:hAnsi="Times New Roman"/>
                <w:sz w:val="24"/>
                <w:szCs w:val="24"/>
              </w:rPr>
              <w:t>Тела, вещества, частицы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Разнообразие веществ.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Практическая работа № 2 «Обнаружение крахмала в продуктах питания».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Воздух и его охрана.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Практическая работа № 3 «Свойства воздуха».</w:t>
            </w:r>
            <w:r w:rsidRPr="00657E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Вода.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4 «Свойства воды».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Превращения и круговорот воды.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5  «Круговорот воды в природе».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Берегите воду!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numPr>
                <w:ilvl w:val="0"/>
                <w:numId w:val="3"/>
              </w:numPr>
              <w:spacing w:line="240" w:lineRule="auto"/>
              <w:jc w:val="center"/>
              <w:rPr>
                <w:rStyle w:val="FontStyle21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Как разрушаются камни.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21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Что такое почва.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6 «Состав почвы».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Разнообразие растений.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Солнце, растения и мы с вами.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Размножение и развитие растений.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7 «Размножение и развитие растений».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Охрана растений.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Разнообразие животных.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Кто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657E57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ест</w:t>
            </w:r>
            <w:r w:rsidRPr="00657E57">
              <w:rPr>
                <w:rFonts w:ascii="Times New Roman" w:hAnsi="Times New Roman"/>
                <w:sz w:val="24"/>
                <w:szCs w:val="24"/>
              </w:rPr>
              <w:t>? Проект «Разнообразие природы родного края».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Размножение и развитие животных.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numPr>
                <w:ilvl w:val="0"/>
                <w:numId w:val="3"/>
              </w:numPr>
              <w:spacing w:line="240" w:lineRule="auto"/>
              <w:jc w:val="center"/>
              <w:rPr>
                <w:rStyle w:val="FontStyle21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Охрана животных.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В царстве грибов.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Великий круговорот жизни.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Обобщение знаний по теме «Эта удивитель</w:t>
            </w:r>
            <w:r>
              <w:rPr>
                <w:rFonts w:ascii="Times New Roman" w:hAnsi="Times New Roman"/>
                <w:sz w:val="24"/>
                <w:szCs w:val="24"/>
              </w:rPr>
              <w:t>ная природа».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Организм человека.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Органы чувств.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Надёжная защита организма.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Практическая работа № 8  «Знакомство с внешним строением кожи».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Опора тела и движение.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Наше питание.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Проект «Школа кулинаров».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Дыхание и кровообращение.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9 «Подсчет ударов пульса».</w:t>
            </w:r>
            <w:r w:rsidRPr="00657E5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Умей предупреждать болезни.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numPr>
                <w:ilvl w:val="0"/>
                <w:numId w:val="3"/>
              </w:numPr>
              <w:spacing w:line="240" w:lineRule="auto"/>
              <w:jc w:val="center"/>
              <w:rPr>
                <w:rStyle w:val="FontStyle21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за первое полугодие.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Огонь, вода и газ.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Чтобы путь был счастливым.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Проект «Кто нас защищает».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Опасные места.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Природа и наша безопасность.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Экологическая безопасность.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№ 10 «Устройство и работа бытового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фильтра для очистки воды».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Обобщение по теме «Наша безопасность»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Для чего нужна экономика.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numPr>
                <w:ilvl w:val="0"/>
                <w:numId w:val="3"/>
              </w:numPr>
              <w:spacing w:line="240" w:lineRule="auto"/>
              <w:jc w:val="center"/>
              <w:rPr>
                <w:rStyle w:val="FontStyle21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Полезные ископаемые.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11 «Полезные ископаемые».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Растениеводство 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12 «Знакомство с культурными растениями».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Какая бывает промышленность.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Проект «Экономика родного края».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Что такое деньги.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Практическая работа № 13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«Знакомство с различными монетами».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Государственный бюджет.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Обобщение знаний по </w:t>
            </w:r>
            <w:proofErr w:type="gramStart"/>
            <w:r w:rsidRPr="00657E57">
              <w:rPr>
                <w:rFonts w:ascii="Times New Roman" w:hAnsi="Times New Roman"/>
                <w:sz w:val="24"/>
                <w:szCs w:val="24"/>
              </w:rPr>
              <w:t>теме  «</w:t>
            </w:r>
            <w:proofErr w:type="gramEnd"/>
            <w:r w:rsidRPr="00657E57">
              <w:rPr>
                <w:rFonts w:ascii="Times New Roman" w:hAnsi="Times New Roman"/>
                <w:sz w:val="24"/>
                <w:szCs w:val="24"/>
              </w:rPr>
              <w:t>Чему учит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экономика».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pStyle w:val="Style9"/>
              <w:widowControl/>
              <w:numPr>
                <w:ilvl w:val="0"/>
                <w:numId w:val="3"/>
              </w:numPr>
              <w:spacing w:line="240" w:lineRule="auto"/>
              <w:jc w:val="center"/>
              <w:rPr>
                <w:rStyle w:val="FontStyle21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Проект «Музей путешествий».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Наши ближайшие соседи.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На севере Европы.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Что такое Бенилюкс.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В центре Европы.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По Франции и Великобритании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На юге Европы.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 xml:space="preserve">По знаменитым местам мира.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  <w:shd w:val="clear" w:color="auto" w:fill="auto"/>
          </w:tcPr>
          <w:p w:rsidR="002C2AA8" w:rsidRPr="00657E57" w:rsidRDefault="002C2AA8" w:rsidP="00570880">
            <w:pPr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Провери</w:t>
            </w:r>
            <w:r>
              <w:rPr>
                <w:rFonts w:ascii="Times New Roman" w:hAnsi="Times New Roman"/>
                <w:sz w:val="24"/>
                <w:szCs w:val="24"/>
              </w:rPr>
              <w:t>м себя и оценим свои достижения</w:t>
            </w:r>
            <w:r w:rsidRPr="00657E57">
              <w:rPr>
                <w:rFonts w:ascii="Times New Roman" w:hAnsi="Times New Roman"/>
                <w:sz w:val="24"/>
                <w:szCs w:val="24"/>
              </w:rPr>
              <w:t>.</w:t>
            </w:r>
            <w:r w:rsidRPr="00657E5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Итоговая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контрольная</w:t>
            </w:r>
            <w:r w:rsidRPr="00657E5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работа</w:t>
            </w:r>
            <w:r w:rsidRPr="00657E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AA8" w:rsidRPr="00657E57" w:rsidTr="00570880">
        <w:tc>
          <w:tcPr>
            <w:tcW w:w="576" w:type="dxa"/>
          </w:tcPr>
          <w:p w:rsidR="002C2AA8" w:rsidRPr="00657E57" w:rsidRDefault="002C2AA8" w:rsidP="00570880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75" w:type="dxa"/>
            <w:shd w:val="clear" w:color="auto" w:fill="auto"/>
          </w:tcPr>
          <w:p w:rsidR="002C2AA8" w:rsidRPr="00657E57" w:rsidRDefault="002C2AA8" w:rsidP="0057088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E5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1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2C2AA8" w:rsidRPr="00657E57" w:rsidRDefault="002C2AA8" w:rsidP="00570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275F" w:rsidRDefault="00EB275F" w:rsidP="00172E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sectPr w:rsidR="00EB275F" w:rsidSect="0085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0CD"/>
    <w:multiLevelType w:val="hybridMultilevel"/>
    <w:tmpl w:val="925EA12C"/>
    <w:lvl w:ilvl="0" w:tplc="2766B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86617"/>
    <w:multiLevelType w:val="multilevel"/>
    <w:tmpl w:val="5340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324E38"/>
    <w:multiLevelType w:val="hybridMultilevel"/>
    <w:tmpl w:val="EB2E0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3E64"/>
    <w:rsid w:val="000166E6"/>
    <w:rsid w:val="001028D9"/>
    <w:rsid w:val="00111A44"/>
    <w:rsid w:val="001234B6"/>
    <w:rsid w:val="001445DB"/>
    <w:rsid w:val="001720C7"/>
    <w:rsid w:val="00172EFC"/>
    <w:rsid w:val="00203E4F"/>
    <w:rsid w:val="00213AF4"/>
    <w:rsid w:val="00285F6A"/>
    <w:rsid w:val="002C2AA8"/>
    <w:rsid w:val="00326068"/>
    <w:rsid w:val="003A29D0"/>
    <w:rsid w:val="003A4709"/>
    <w:rsid w:val="003E064F"/>
    <w:rsid w:val="005E3E64"/>
    <w:rsid w:val="006125A5"/>
    <w:rsid w:val="00613BE2"/>
    <w:rsid w:val="00621651"/>
    <w:rsid w:val="006B6E36"/>
    <w:rsid w:val="00705ABA"/>
    <w:rsid w:val="0071170C"/>
    <w:rsid w:val="007C000A"/>
    <w:rsid w:val="00856FCE"/>
    <w:rsid w:val="008C4DEE"/>
    <w:rsid w:val="00B82820"/>
    <w:rsid w:val="00B92DA3"/>
    <w:rsid w:val="00CA72CE"/>
    <w:rsid w:val="00DE2CCE"/>
    <w:rsid w:val="00DF26F1"/>
    <w:rsid w:val="00EB275F"/>
    <w:rsid w:val="00ED513A"/>
    <w:rsid w:val="00FD4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ECE73-4294-4CE0-9F20-C3FF4682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E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34B6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1234B6"/>
  </w:style>
  <w:style w:type="paragraph" w:customStyle="1" w:styleId="Style3">
    <w:name w:val="Style3"/>
    <w:basedOn w:val="a"/>
    <w:rsid w:val="001234B6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1234B6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1234B6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1234B6"/>
    <w:rPr>
      <w:rFonts w:ascii="Times New Roman" w:hAnsi="Times New Roman" w:cs="Times New Roman"/>
      <w:sz w:val="22"/>
      <w:szCs w:val="22"/>
    </w:rPr>
  </w:style>
  <w:style w:type="paragraph" w:customStyle="1" w:styleId="c28">
    <w:name w:val="c28"/>
    <w:basedOn w:val="a"/>
    <w:rsid w:val="00613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613BE2"/>
  </w:style>
  <w:style w:type="character" w:customStyle="1" w:styleId="1">
    <w:name w:val="Заголовок №1_"/>
    <w:link w:val="10"/>
    <w:rsid w:val="00172EFC"/>
    <w:rPr>
      <w:rFonts w:ascii="Arial" w:eastAsia="Arial" w:hAnsi="Arial" w:cs="Arial"/>
      <w:spacing w:val="1"/>
      <w:shd w:val="clear" w:color="auto" w:fill="FFFFFF"/>
    </w:rPr>
  </w:style>
  <w:style w:type="paragraph" w:customStyle="1" w:styleId="10">
    <w:name w:val="Заголовок №1"/>
    <w:basedOn w:val="a"/>
    <w:link w:val="1"/>
    <w:rsid w:val="00172EFC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1"/>
      <w:lang w:eastAsia="en-US"/>
    </w:rPr>
  </w:style>
  <w:style w:type="character" w:customStyle="1" w:styleId="a4">
    <w:name w:val="Основной текст_"/>
    <w:link w:val="11"/>
    <w:rsid w:val="00172EF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4"/>
    <w:rsid w:val="00172EFC"/>
    <w:pPr>
      <w:shd w:val="clear" w:color="auto" w:fill="FFFFFF"/>
      <w:spacing w:before="240" w:after="24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styleId="a5">
    <w:name w:val="List Paragraph"/>
    <w:basedOn w:val="a"/>
    <w:uiPriority w:val="34"/>
    <w:qFormat/>
    <w:rsid w:val="00DE2CCE"/>
    <w:pPr>
      <w:ind w:left="720"/>
      <w:contextualSpacing/>
    </w:pPr>
  </w:style>
  <w:style w:type="paragraph" w:customStyle="1" w:styleId="Style9">
    <w:name w:val="Style9"/>
    <w:basedOn w:val="a"/>
    <w:uiPriority w:val="99"/>
    <w:rsid w:val="002C2AA8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6">
    <w:name w:val="Style6"/>
    <w:basedOn w:val="a"/>
    <w:rsid w:val="002C2AA8"/>
    <w:pPr>
      <w:widowControl w:val="0"/>
      <w:autoSpaceDE w:val="0"/>
      <w:autoSpaceDN w:val="0"/>
      <w:adjustRightInd w:val="0"/>
      <w:spacing w:after="0" w:line="253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31097-1C91-48E8-9A9F-DCC4D5511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19</cp:revision>
  <cp:lastPrinted>2017-08-28T15:09:00Z</cp:lastPrinted>
  <dcterms:created xsi:type="dcterms:W3CDTF">2017-06-09T14:13:00Z</dcterms:created>
  <dcterms:modified xsi:type="dcterms:W3CDTF">2020-07-31T09:15:00Z</dcterms:modified>
</cp:coreProperties>
</file>